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45" w:rsidRPr="005578C9" w:rsidRDefault="002A1045" w:rsidP="002A1045">
      <w:pPr>
        <w:pStyle w:val="Organization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AFF32CD" wp14:editId="1B4CA95B">
            <wp:simplePos x="0" y="0"/>
            <wp:positionH relativeFrom="page">
              <wp:posOffset>2533650</wp:posOffset>
            </wp:positionH>
            <wp:positionV relativeFrom="page">
              <wp:posOffset>972820</wp:posOffset>
            </wp:positionV>
            <wp:extent cx="26765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045" w:rsidRDefault="002A1045" w:rsidP="002A1045">
      <w:pPr>
        <w:pStyle w:val="Heading1"/>
      </w:pPr>
    </w:p>
    <w:p w:rsidR="002A1045" w:rsidRPr="006F53F5" w:rsidRDefault="002A1045" w:rsidP="002A1045">
      <w:pPr>
        <w:pStyle w:val="Heading1"/>
        <w:rPr>
          <w:rFonts w:ascii="Arial" w:hAnsi="Arial" w:cs="Arial"/>
          <w:sz w:val="22"/>
          <w:szCs w:val="22"/>
        </w:rPr>
      </w:pPr>
      <w:r>
        <w:br/>
      </w:r>
      <w:r w:rsidRPr="006F53F5">
        <w:rPr>
          <w:rFonts w:ascii="Arial" w:hAnsi="Arial" w:cs="Arial"/>
          <w:sz w:val="22"/>
          <w:szCs w:val="22"/>
        </w:rPr>
        <w:t>Meeting Minutes</w:t>
      </w:r>
      <w:r w:rsidRPr="006F53F5">
        <w:rPr>
          <w:rFonts w:ascii="Arial" w:hAnsi="Arial" w:cs="Arial"/>
          <w:sz w:val="22"/>
          <w:szCs w:val="22"/>
        </w:rPr>
        <w:br/>
        <w:t>Regular Meeting</w:t>
      </w:r>
      <w:r w:rsidRPr="006F53F5">
        <w:rPr>
          <w:rFonts w:ascii="Arial" w:hAnsi="Arial" w:cs="Arial"/>
          <w:sz w:val="22"/>
          <w:szCs w:val="22"/>
        </w:rPr>
        <w:br/>
        <w:t>Board of Directors</w:t>
      </w:r>
    </w:p>
    <w:p w:rsidR="002A1045" w:rsidRPr="006F53F5" w:rsidRDefault="00EB2B34" w:rsidP="002A1045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28, 2019</w:t>
      </w:r>
    </w:p>
    <w:p w:rsidR="002A1045" w:rsidRDefault="002A1045" w:rsidP="002A1045">
      <w:pPr>
        <w:pStyle w:val="Heading2"/>
        <w:rPr>
          <w:rFonts w:ascii="Arial" w:hAnsi="Arial" w:cs="Arial"/>
          <w:b w:val="0"/>
        </w:rPr>
      </w:pPr>
      <w:r w:rsidRPr="00F45936">
        <w:rPr>
          <w:rFonts w:ascii="Arial" w:hAnsi="Arial" w:cs="Arial"/>
        </w:rPr>
        <w:t>Present</w:t>
      </w:r>
      <w:r w:rsidRPr="00F45936">
        <w:rPr>
          <w:rFonts w:ascii="Arial" w:hAnsi="Arial" w:cs="Arial"/>
        </w:rPr>
        <w:br/>
      </w:r>
      <w:r w:rsidRPr="00A23F7C">
        <w:rPr>
          <w:rFonts w:ascii="Arial" w:hAnsi="Arial" w:cs="Arial"/>
          <w:b w:val="0"/>
          <w:u w:val="single"/>
        </w:rPr>
        <w:t>Board Members</w:t>
      </w:r>
      <w:r w:rsidRPr="00A23F7C">
        <w:rPr>
          <w:rFonts w:ascii="Arial" w:hAnsi="Arial" w:cs="Arial"/>
          <w:b w:val="0"/>
        </w:rPr>
        <w:br/>
        <w:t xml:space="preserve">Dr. Gary McHenry </w:t>
      </w:r>
      <w:r>
        <w:rPr>
          <w:rFonts w:ascii="Arial" w:hAnsi="Arial" w:cs="Arial"/>
          <w:b w:val="0"/>
        </w:rPr>
        <w:br/>
      </w:r>
      <w:r w:rsidRPr="00A23F7C">
        <w:rPr>
          <w:rFonts w:ascii="Arial" w:hAnsi="Arial" w:cs="Arial"/>
          <w:b w:val="0"/>
        </w:rPr>
        <w:t>Paige Gorman</w:t>
      </w:r>
    </w:p>
    <w:p w:rsidR="002A1045" w:rsidRPr="00AF3959" w:rsidRDefault="002A1045" w:rsidP="002A1045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Ann Clemmer</w:t>
      </w:r>
      <w:r w:rsidRPr="00A23F7C">
        <w:rPr>
          <w:rFonts w:ascii="Arial" w:hAnsi="Arial" w:cs="Arial"/>
          <w:b w:val="0"/>
        </w:rPr>
        <w:t xml:space="preserve"> </w:t>
      </w:r>
    </w:p>
    <w:p w:rsidR="002A1045" w:rsidRPr="00A11301" w:rsidRDefault="002A1045" w:rsidP="002A1045"/>
    <w:p w:rsidR="002A1045" w:rsidRDefault="002A1045" w:rsidP="002A1045">
      <w:pPr>
        <w:spacing w:after="0"/>
        <w:rPr>
          <w:rFonts w:ascii="Arial" w:hAnsi="Arial" w:cs="Arial"/>
        </w:rPr>
      </w:pPr>
      <w:r w:rsidRPr="00A23F7C">
        <w:rPr>
          <w:rFonts w:ascii="Arial" w:hAnsi="Arial" w:cs="Arial"/>
          <w:u w:val="single"/>
        </w:rPr>
        <w:t>Staff</w:t>
      </w:r>
      <w:r w:rsidRPr="00A23F7C">
        <w:rPr>
          <w:rFonts w:ascii="Arial" w:hAnsi="Arial" w:cs="Arial"/>
        </w:rPr>
        <w:br/>
        <w:t>Amy Johnson</w:t>
      </w:r>
      <w:r w:rsidRPr="00A23F7C">
        <w:rPr>
          <w:rFonts w:ascii="Arial" w:hAnsi="Arial" w:cs="Arial"/>
        </w:rPr>
        <w:br/>
        <w:t>Bethany Johnson</w:t>
      </w:r>
    </w:p>
    <w:p w:rsidR="002A1045" w:rsidRDefault="002A1045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Vanaja Duraiswamy</w:t>
      </w:r>
    </w:p>
    <w:p w:rsidR="009B2518" w:rsidRDefault="009B2518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Karen Ghidotti</w:t>
      </w:r>
    </w:p>
    <w:p w:rsidR="009B2518" w:rsidRDefault="009B2518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Ashley Holder</w:t>
      </w:r>
    </w:p>
    <w:p w:rsidR="009B2518" w:rsidRDefault="009B2518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Kristin Allen</w:t>
      </w:r>
    </w:p>
    <w:p w:rsidR="009B2518" w:rsidRDefault="009B2518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Amanda Felton</w:t>
      </w:r>
    </w:p>
    <w:p w:rsidR="00EB2B34" w:rsidRDefault="002A1045" w:rsidP="00EB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John Kramer</w:t>
      </w:r>
    </w:p>
    <w:p w:rsidR="00EB2B34" w:rsidRDefault="00EB2B34" w:rsidP="00EB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Lisa Short</w:t>
      </w:r>
    </w:p>
    <w:p w:rsidR="002A1045" w:rsidRPr="004931D6" w:rsidRDefault="00EB2B34" w:rsidP="002A1045">
      <w:pPr>
        <w:rPr>
          <w:rFonts w:ascii="Arial" w:hAnsi="Arial" w:cs="Arial"/>
        </w:rPr>
      </w:pPr>
      <w:r>
        <w:rPr>
          <w:rFonts w:ascii="Arial" w:hAnsi="Arial" w:cs="Arial"/>
        </w:rPr>
        <w:t>Kim Wary</w:t>
      </w:r>
      <w:r w:rsidR="002A1045" w:rsidRPr="00A23F7C">
        <w:rPr>
          <w:rFonts w:ascii="Arial" w:hAnsi="Arial" w:cs="Arial"/>
        </w:rPr>
        <w:br/>
      </w:r>
      <w:r w:rsidR="002A1045" w:rsidRPr="00A23F7C">
        <w:rPr>
          <w:rFonts w:ascii="Arial" w:hAnsi="Arial" w:cs="Arial"/>
        </w:rPr>
        <w:br/>
      </w:r>
      <w:r w:rsidR="002A1045" w:rsidRPr="00A23F7C">
        <w:rPr>
          <w:rFonts w:ascii="Arial" w:hAnsi="Arial" w:cs="Arial"/>
          <w:u w:val="single"/>
        </w:rPr>
        <w:t>Guests</w:t>
      </w:r>
      <w:r w:rsidR="002A1045">
        <w:rPr>
          <w:rFonts w:ascii="Arial" w:hAnsi="Arial" w:cs="Arial"/>
        </w:rPr>
        <w:br/>
        <w:t>No guests present.</w:t>
      </w:r>
      <w:r w:rsidR="002A1045">
        <w:rPr>
          <w:rFonts w:ascii="Arial" w:hAnsi="Arial" w:cs="Arial"/>
        </w:rPr>
        <w:br/>
      </w:r>
      <w:r w:rsidR="002A1045">
        <w:rPr>
          <w:rFonts w:ascii="Arial" w:hAnsi="Arial" w:cs="Arial"/>
        </w:rPr>
        <w:br/>
      </w:r>
    </w:p>
    <w:p w:rsidR="002A1045" w:rsidRPr="006613C5" w:rsidRDefault="002A1045" w:rsidP="002A1045">
      <w:pPr>
        <w:pStyle w:val="Heading2"/>
        <w:jc w:val="center"/>
        <w:rPr>
          <w:rFonts w:ascii="Arial" w:hAnsi="Arial" w:cs="Arial"/>
        </w:rPr>
      </w:pPr>
      <w:r w:rsidRPr="006613C5">
        <w:rPr>
          <w:rFonts w:ascii="Arial" w:hAnsi="Arial" w:cs="Arial"/>
        </w:rPr>
        <w:t>Preliminary Items</w:t>
      </w:r>
    </w:p>
    <w:p w:rsidR="002A1045" w:rsidRDefault="002A1045" w:rsidP="002A1045">
      <w:pPr>
        <w:rPr>
          <w:rFonts w:ascii="Arial" w:hAnsi="Arial" w:cs="Arial"/>
        </w:rPr>
      </w:pPr>
      <w:r w:rsidRPr="006613C5">
        <w:rPr>
          <w:rFonts w:ascii="Arial" w:hAnsi="Arial" w:cs="Arial"/>
          <w:u w:val="single"/>
        </w:rPr>
        <w:t>Call to Order</w:t>
      </w:r>
      <w:r w:rsidRPr="006613C5">
        <w:rPr>
          <w:rFonts w:ascii="Arial" w:hAnsi="Arial" w:cs="Arial"/>
        </w:rPr>
        <w:br/>
        <w:t xml:space="preserve">A regular meeting of the </w:t>
      </w:r>
      <w:sdt>
        <w:sdtPr>
          <w:rPr>
            <w:rFonts w:ascii="Arial" w:hAnsi="Arial" w:cs="Arial"/>
          </w:rPr>
          <w:alias w:val="Name"/>
          <w:tag w:val="Name"/>
          <w:id w:val="976303776"/>
          <w:placeholder>
            <w:docPart w:val="E49F71FADAF94B1D8C7FF75D3E2D1FD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C3174">
            <w:rPr>
              <w:rFonts w:ascii="Arial" w:hAnsi="Arial" w:cs="Arial"/>
            </w:rPr>
            <w:t>Arkansas Virtual Academy Board of Directors</w:t>
          </w:r>
        </w:sdtContent>
      </w:sdt>
      <w:r w:rsidRPr="006613C5">
        <w:rPr>
          <w:rFonts w:ascii="Arial" w:hAnsi="Arial" w:cs="Arial"/>
        </w:rPr>
        <w:t xml:space="preserve"> was called to order at </w:t>
      </w:r>
      <w:r w:rsidR="00227EBD">
        <w:rPr>
          <w:rFonts w:ascii="Arial" w:hAnsi="Arial" w:cs="Arial"/>
        </w:rPr>
        <w:t>4:04</w:t>
      </w:r>
      <w:r w:rsidRPr="006613C5">
        <w:rPr>
          <w:rFonts w:ascii="Arial" w:hAnsi="Arial" w:cs="Arial"/>
        </w:rPr>
        <w:t xml:space="preserve"> p.m. on </w:t>
      </w:r>
      <w:sdt>
        <w:sdtPr>
          <w:rPr>
            <w:rFonts w:ascii="Arial" w:hAnsi="Arial" w:cs="Arial"/>
          </w:rPr>
          <w:alias w:val="Date"/>
          <w:tag w:val="Date"/>
          <w:id w:val="976303804"/>
          <w:placeholder>
            <w:docPart w:val="2D70B1BE6B1C45518FB5032191F7E69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C3174">
            <w:rPr>
              <w:rFonts w:ascii="Arial" w:hAnsi="Arial" w:cs="Arial"/>
            </w:rPr>
            <w:t>January 28, 2019</w:t>
          </w:r>
        </w:sdtContent>
      </w:sdt>
      <w:r w:rsidRPr="006613C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t</w:t>
      </w:r>
      <w:r w:rsidRPr="006613C5">
        <w:rPr>
          <w:rFonts w:ascii="Arial" w:hAnsi="Arial" w:cs="Arial"/>
        </w:rPr>
        <w:t xml:space="preserve">he Arkansas Virtual Academy office by </w:t>
      </w:r>
      <w:r>
        <w:rPr>
          <w:rFonts w:ascii="Arial" w:hAnsi="Arial" w:cs="Arial"/>
        </w:rPr>
        <w:t xml:space="preserve">Board Chair, </w:t>
      </w:r>
      <w:sdt>
        <w:sdtPr>
          <w:rPr>
            <w:rFonts w:ascii="Arial" w:hAnsi="Arial" w:cs="Arial"/>
          </w:rPr>
          <w:alias w:val="Name"/>
          <w:tag w:val="Name"/>
          <w:id w:val="976303832"/>
          <w:placeholder>
            <w:docPart w:val="9D6645E58FB74FF285D44C4993DAC66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CD3C5C">
            <w:rPr>
              <w:rFonts w:ascii="Arial" w:hAnsi="Arial" w:cs="Arial"/>
            </w:rPr>
            <w:t>Dr. Gary McHenry</w:t>
          </w:r>
        </w:sdtContent>
      </w:sdt>
      <w:r>
        <w:rPr>
          <w:rFonts w:ascii="Arial" w:hAnsi="Arial" w:cs="Arial"/>
        </w:rPr>
        <w:t>.</w:t>
      </w:r>
    </w:p>
    <w:p w:rsidR="002A1045" w:rsidRDefault="002A1045" w:rsidP="002A1045">
      <w:pPr>
        <w:rPr>
          <w:rFonts w:ascii="Arial" w:hAnsi="Arial" w:cs="Arial"/>
        </w:rPr>
      </w:pPr>
      <w:r w:rsidRPr="006613C5">
        <w:rPr>
          <w:rFonts w:ascii="Arial" w:hAnsi="Arial" w:cs="Arial"/>
          <w:u w:val="single"/>
        </w:rPr>
        <w:t>Roll Call</w:t>
      </w: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</w:rPr>
        <w:t>The roll call was taken by Dr</w:t>
      </w:r>
      <w:r>
        <w:rPr>
          <w:rFonts w:ascii="Arial" w:hAnsi="Arial" w:cs="Arial"/>
        </w:rPr>
        <w:t>. Gary McHenry.</w:t>
      </w:r>
    </w:p>
    <w:p w:rsidR="002A1045" w:rsidRPr="006613C5" w:rsidRDefault="002A1045" w:rsidP="002A1045">
      <w:pPr>
        <w:rPr>
          <w:rFonts w:ascii="Arial" w:hAnsi="Arial" w:cs="Arial"/>
        </w:rPr>
      </w:pPr>
      <w:r w:rsidRPr="006613C5">
        <w:rPr>
          <w:rFonts w:ascii="Arial" w:hAnsi="Arial" w:cs="Arial"/>
          <w:b/>
        </w:rPr>
        <w:lastRenderedPageBreak/>
        <w:br/>
      </w: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  <w:u w:val="single"/>
        </w:rPr>
        <w:t>Approval of Minutes</w:t>
      </w: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  <w:highlight w:val="yellow"/>
        </w:rPr>
        <w:t xml:space="preserve">ACTION: </w:t>
      </w:r>
      <w:r w:rsidR="00227EBD">
        <w:rPr>
          <w:rFonts w:ascii="Arial" w:hAnsi="Arial" w:cs="Arial"/>
          <w:highlight w:val="yellow"/>
        </w:rPr>
        <w:t>Paige Gorman</w:t>
      </w:r>
      <w:r>
        <w:rPr>
          <w:rFonts w:ascii="Arial" w:hAnsi="Arial" w:cs="Arial"/>
          <w:highlight w:val="yellow"/>
        </w:rPr>
        <w:t xml:space="preserve"> </w:t>
      </w:r>
      <w:r w:rsidR="00A1250A">
        <w:rPr>
          <w:rFonts w:ascii="Arial" w:hAnsi="Arial" w:cs="Arial"/>
          <w:highlight w:val="yellow"/>
        </w:rPr>
        <w:t>motioned</w:t>
      </w:r>
      <w:r w:rsidRPr="0087266A">
        <w:rPr>
          <w:rFonts w:ascii="Arial" w:hAnsi="Arial" w:cs="Arial"/>
          <w:highlight w:val="yellow"/>
        </w:rPr>
        <w:t xml:space="preserve"> to approve</w:t>
      </w:r>
      <w:r w:rsidR="00A1250A">
        <w:rPr>
          <w:rFonts w:ascii="Arial" w:hAnsi="Arial" w:cs="Arial"/>
          <w:highlight w:val="yellow"/>
        </w:rPr>
        <w:t xml:space="preserve"> all meeting minutes as presented</w:t>
      </w:r>
      <w:r>
        <w:rPr>
          <w:rFonts w:ascii="Arial" w:hAnsi="Arial" w:cs="Arial"/>
          <w:highlight w:val="yellow"/>
        </w:rPr>
        <w:t>. T</w:t>
      </w:r>
      <w:r w:rsidRPr="0087266A">
        <w:rPr>
          <w:rFonts w:ascii="Arial" w:hAnsi="Arial" w:cs="Arial"/>
          <w:highlight w:val="yellow"/>
        </w:rPr>
        <w:t>he motion was seconded by</w:t>
      </w:r>
      <w:r>
        <w:rPr>
          <w:rFonts w:ascii="Arial" w:hAnsi="Arial" w:cs="Arial"/>
          <w:highlight w:val="yellow"/>
        </w:rPr>
        <w:t xml:space="preserve"> </w:t>
      </w:r>
      <w:r w:rsidR="00227EBD">
        <w:rPr>
          <w:rFonts w:ascii="Arial" w:hAnsi="Arial" w:cs="Arial"/>
          <w:highlight w:val="yellow"/>
        </w:rPr>
        <w:t>Ann Clemmer</w:t>
      </w:r>
      <w:r w:rsidRPr="0087266A">
        <w:rPr>
          <w:rFonts w:ascii="Arial" w:hAnsi="Arial" w:cs="Arial"/>
          <w:highlight w:val="yellow"/>
        </w:rPr>
        <w:t xml:space="preserve"> and was approved unanimously as presented.</w:t>
      </w:r>
      <w:r>
        <w:rPr>
          <w:rFonts w:ascii="Arial" w:hAnsi="Arial" w:cs="Arial"/>
        </w:rPr>
        <w:t xml:space="preserve"> </w:t>
      </w:r>
    </w:p>
    <w:p w:rsidR="002A1045" w:rsidRDefault="002A1045" w:rsidP="002A1045">
      <w:pPr>
        <w:pStyle w:val="Heading2"/>
        <w:jc w:val="center"/>
        <w:rPr>
          <w:rFonts w:ascii="Arial" w:hAnsi="Arial" w:cs="Arial"/>
        </w:rPr>
      </w:pPr>
      <w:r w:rsidRPr="006613C5">
        <w:rPr>
          <w:rFonts w:ascii="Arial" w:hAnsi="Arial" w:cs="Arial"/>
        </w:rPr>
        <w:t>Board Chair’s Report</w:t>
      </w:r>
    </w:p>
    <w:p w:rsidR="002A1045" w:rsidRDefault="002A1045" w:rsidP="002A1045">
      <w:pPr>
        <w:pStyle w:val="Heading2"/>
        <w:jc w:val="center"/>
        <w:rPr>
          <w:rFonts w:ascii="Arial" w:hAnsi="Arial" w:cs="Arial"/>
        </w:rPr>
      </w:pPr>
    </w:p>
    <w:p w:rsidR="00EB2B34" w:rsidRDefault="00EB2B34" w:rsidP="002A1045">
      <w:pPr>
        <w:pStyle w:val="Heading2"/>
        <w:rPr>
          <w:rFonts w:ascii="Arial" w:hAnsi="Arial" w:cs="Arial"/>
          <w:b w:val="0"/>
          <w:u w:val="single"/>
        </w:rPr>
      </w:pPr>
      <w:r w:rsidRPr="00EB2B34">
        <w:rPr>
          <w:rFonts w:ascii="Arial" w:hAnsi="Arial" w:cs="Arial"/>
          <w:b w:val="0"/>
          <w:u w:val="single"/>
        </w:rPr>
        <w:t>Statement of Financial Interest</w:t>
      </w:r>
    </w:p>
    <w:p w:rsidR="00227EBD" w:rsidRPr="00540EA3" w:rsidRDefault="00055295" w:rsidP="00227E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Board Chair, </w:t>
      </w:r>
      <w:r w:rsidR="00227EBD" w:rsidRPr="00540EA3">
        <w:rPr>
          <w:rFonts w:ascii="Arial" w:hAnsi="Arial" w:cs="Arial"/>
        </w:rPr>
        <w:t xml:space="preserve">Dr. Gary McHenry reminded board members the Statement of Financial Interest is due in to the state by January 31, 2019. </w:t>
      </w:r>
    </w:p>
    <w:p w:rsidR="00EB2B34" w:rsidRDefault="00EB2B34" w:rsidP="002A1045">
      <w:pPr>
        <w:pStyle w:val="Heading2"/>
        <w:rPr>
          <w:rFonts w:ascii="Arial" w:hAnsi="Arial" w:cs="Arial"/>
          <w:b w:val="0"/>
          <w:u w:val="single"/>
        </w:rPr>
      </w:pPr>
    </w:p>
    <w:p w:rsidR="002A1045" w:rsidRDefault="00EB2B34" w:rsidP="002A1045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u w:val="single"/>
        </w:rPr>
        <w:t>Board Member Vacancy</w:t>
      </w:r>
      <w:r w:rsidR="002A1045" w:rsidRPr="00EB2B34">
        <w:rPr>
          <w:rFonts w:ascii="Arial" w:hAnsi="Arial" w:cs="Arial"/>
          <w:b w:val="0"/>
          <w:u w:val="single"/>
        </w:rPr>
        <w:br/>
      </w:r>
      <w:r w:rsidR="00055295">
        <w:rPr>
          <w:rFonts w:ascii="Arial" w:hAnsi="Arial" w:cs="Arial"/>
          <w:b w:val="0"/>
        </w:rPr>
        <w:t xml:space="preserve">Board Chair, Dr. </w:t>
      </w:r>
      <w:r w:rsidR="00E25E70">
        <w:rPr>
          <w:rFonts w:ascii="Arial" w:hAnsi="Arial" w:cs="Arial"/>
          <w:b w:val="0"/>
        </w:rPr>
        <w:t xml:space="preserve">Gary </w:t>
      </w:r>
      <w:r w:rsidR="00055295">
        <w:rPr>
          <w:rFonts w:ascii="Arial" w:hAnsi="Arial" w:cs="Arial"/>
          <w:b w:val="0"/>
        </w:rPr>
        <w:t xml:space="preserve">McHenry </w:t>
      </w:r>
      <w:r w:rsidR="00E25E70">
        <w:rPr>
          <w:rFonts w:ascii="Arial" w:hAnsi="Arial" w:cs="Arial"/>
          <w:b w:val="0"/>
        </w:rPr>
        <w:t xml:space="preserve">updated the board on their progress in filling the vacancy. </w:t>
      </w:r>
      <w:r w:rsidR="00540EA3">
        <w:rPr>
          <w:rFonts w:ascii="Arial" w:hAnsi="Arial" w:cs="Arial"/>
          <w:b w:val="0"/>
        </w:rPr>
        <w:t>Head of School, Amy Johnson, Board Chair</w:t>
      </w:r>
      <w:r w:rsidR="00CD3C5C">
        <w:rPr>
          <w:rFonts w:ascii="Arial" w:hAnsi="Arial" w:cs="Arial"/>
          <w:b w:val="0"/>
        </w:rPr>
        <w:t xml:space="preserve">, Dr. Gary McHenry, and Karen Ghidotti are visiting with a potential board member, David </w:t>
      </w:r>
      <w:proofErr w:type="spellStart"/>
      <w:r w:rsidR="00CD3C5C">
        <w:rPr>
          <w:rFonts w:ascii="Arial" w:hAnsi="Arial" w:cs="Arial"/>
          <w:b w:val="0"/>
        </w:rPr>
        <w:t>Straessle</w:t>
      </w:r>
      <w:proofErr w:type="spellEnd"/>
      <w:r w:rsidR="00CD3C5C">
        <w:rPr>
          <w:rFonts w:ascii="Arial" w:hAnsi="Arial" w:cs="Arial"/>
          <w:b w:val="0"/>
        </w:rPr>
        <w:t>, on Wednesday</w:t>
      </w:r>
      <w:r w:rsidR="00055295">
        <w:rPr>
          <w:rFonts w:ascii="Arial" w:hAnsi="Arial" w:cs="Arial"/>
          <w:b w:val="0"/>
        </w:rPr>
        <w:t>, January 30th</w:t>
      </w:r>
      <w:r w:rsidR="00CD3C5C">
        <w:rPr>
          <w:rFonts w:ascii="Arial" w:hAnsi="Arial" w:cs="Arial"/>
          <w:b w:val="0"/>
        </w:rPr>
        <w:t xml:space="preserve">. </w:t>
      </w:r>
    </w:p>
    <w:p w:rsidR="00E25E70" w:rsidRPr="00E25E70" w:rsidRDefault="00E25E70" w:rsidP="00E25E70"/>
    <w:p w:rsidR="002A1045" w:rsidRDefault="002A1045" w:rsidP="002A1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Pr="006613C5">
        <w:rPr>
          <w:rFonts w:ascii="Arial" w:hAnsi="Arial" w:cs="Arial"/>
          <w:b/>
        </w:rPr>
        <w:t>Action Agenda Ite</w:t>
      </w:r>
      <w:r>
        <w:rPr>
          <w:rFonts w:ascii="Arial" w:hAnsi="Arial" w:cs="Arial"/>
          <w:b/>
        </w:rPr>
        <w:t>ms</w:t>
      </w:r>
    </w:p>
    <w:p w:rsidR="009B2518" w:rsidRDefault="002A1045" w:rsidP="002A1045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Testing Budget</w:t>
      </w:r>
    </w:p>
    <w:p w:rsidR="002A1045" w:rsidRDefault="00A1250A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Head of School</w:t>
      </w:r>
      <w:r w:rsidR="009B2518">
        <w:rPr>
          <w:rFonts w:ascii="Arial" w:hAnsi="Arial" w:cs="Arial"/>
        </w:rPr>
        <w:t xml:space="preserve">, Amy Johnson presented the </w:t>
      </w:r>
      <w:r w:rsidR="00227EBD">
        <w:rPr>
          <w:rFonts w:ascii="Arial" w:hAnsi="Arial" w:cs="Arial"/>
        </w:rPr>
        <w:t xml:space="preserve">revised testing budget. It was called to the board’s attention that the prior approved budget was for the 2017-2018 school year. </w:t>
      </w:r>
      <w:r w:rsidR="00055295">
        <w:rPr>
          <w:rFonts w:ascii="Arial" w:hAnsi="Arial" w:cs="Arial"/>
        </w:rPr>
        <w:t xml:space="preserve">Mrs. </w:t>
      </w:r>
      <w:r w:rsidR="00227EBD">
        <w:rPr>
          <w:rFonts w:ascii="Arial" w:hAnsi="Arial" w:cs="Arial"/>
        </w:rPr>
        <w:t xml:space="preserve">Johnson did say the revised budget is larger due to the increase of students. However, we do see a reduction in expenditures for the site technical evaluations compared to last year. </w:t>
      </w:r>
      <w:r w:rsidR="00055295">
        <w:rPr>
          <w:rFonts w:ascii="Arial" w:hAnsi="Arial" w:cs="Arial"/>
        </w:rPr>
        <w:t>Mrs. Johnson</w:t>
      </w:r>
      <w:r w:rsidR="00227EBD">
        <w:rPr>
          <w:rFonts w:ascii="Arial" w:hAnsi="Arial" w:cs="Arial"/>
        </w:rPr>
        <w:t xml:space="preserve"> </w:t>
      </w:r>
      <w:r w:rsidR="00055295">
        <w:rPr>
          <w:rFonts w:ascii="Arial" w:hAnsi="Arial" w:cs="Arial"/>
        </w:rPr>
        <w:t xml:space="preserve">explained the reduction </w:t>
      </w:r>
      <w:r w:rsidR="00227EBD">
        <w:rPr>
          <w:rFonts w:ascii="Arial" w:hAnsi="Arial" w:cs="Arial"/>
        </w:rPr>
        <w:t xml:space="preserve">is due to a </w:t>
      </w:r>
      <w:r w:rsidR="00055295">
        <w:rPr>
          <w:rFonts w:ascii="Arial" w:hAnsi="Arial" w:cs="Arial"/>
        </w:rPr>
        <w:t>decrease</w:t>
      </w:r>
      <w:r w:rsidR="00227EBD">
        <w:rPr>
          <w:rFonts w:ascii="Arial" w:hAnsi="Arial" w:cs="Arial"/>
        </w:rPr>
        <w:t xml:space="preserve"> of the tech support as we had </w:t>
      </w:r>
      <w:r w:rsidR="00055295">
        <w:rPr>
          <w:rFonts w:ascii="Arial" w:hAnsi="Arial" w:cs="Arial"/>
        </w:rPr>
        <w:t xml:space="preserve">a few testing </w:t>
      </w:r>
      <w:r w:rsidR="00227EBD">
        <w:rPr>
          <w:rFonts w:ascii="Arial" w:hAnsi="Arial" w:cs="Arial"/>
        </w:rPr>
        <w:t xml:space="preserve">sites that were not utilizing technical support. </w:t>
      </w:r>
      <w:r w:rsidR="002A1045">
        <w:rPr>
          <w:rFonts w:ascii="Arial" w:hAnsi="Arial" w:cs="Arial"/>
          <w:u w:val="single"/>
        </w:rPr>
        <w:br/>
      </w:r>
      <w:r w:rsidR="002A1045">
        <w:rPr>
          <w:rFonts w:ascii="Arial" w:hAnsi="Arial" w:cs="Arial"/>
          <w:u w:val="single"/>
        </w:rPr>
        <w:br/>
      </w:r>
      <w:r w:rsidR="002A1045">
        <w:rPr>
          <w:rFonts w:ascii="Arial" w:hAnsi="Arial" w:cs="Arial"/>
          <w:highlight w:val="yellow"/>
        </w:rPr>
        <w:t>ACTION</w:t>
      </w:r>
      <w:r w:rsidR="002A1045" w:rsidRPr="00F5721D">
        <w:rPr>
          <w:rFonts w:ascii="Arial" w:hAnsi="Arial" w:cs="Arial"/>
          <w:highlight w:val="yellow"/>
        </w:rPr>
        <w:t xml:space="preserve">: </w:t>
      </w:r>
      <w:r w:rsidR="00E25E70">
        <w:rPr>
          <w:rFonts w:ascii="Arial" w:hAnsi="Arial" w:cs="Arial"/>
          <w:highlight w:val="yellow"/>
        </w:rPr>
        <w:t>Ann Clemmer</w:t>
      </w:r>
      <w:r w:rsidR="009B2518">
        <w:rPr>
          <w:rFonts w:ascii="Arial" w:hAnsi="Arial" w:cs="Arial"/>
          <w:highlight w:val="yellow"/>
        </w:rPr>
        <w:t xml:space="preserve"> </w:t>
      </w:r>
      <w:r w:rsidR="002A1045" w:rsidRPr="003479BF">
        <w:rPr>
          <w:rFonts w:ascii="Arial" w:hAnsi="Arial" w:cs="Arial"/>
          <w:highlight w:val="yellow"/>
        </w:rPr>
        <w:t>made the motion</w:t>
      </w:r>
      <w:r w:rsidR="002A1045">
        <w:rPr>
          <w:rFonts w:ascii="Arial" w:hAnsi="Arial" w:cs="Arial"/>
          <w:highlight w:val="yellow"/>
        </w:rPr>
        <w:t xml:space="preserve"> to approve the Testing Budget as presented.</w:t>
      </w:r>
      <w:r w:rsidR="002A1045" w:rsidRPr="003479BF">
        <w:rPr>
          <w:rFonts w:ascii="Arial" w:hAnsi="Arial" w:cs="Arial"/>
          <w:highlight w:val="yellow"/>
        </w:rPr>
        <w:t xml:space="preserve"> </w:t>
      </w:r>
      <w:r w:rsidR="00E25E70">
        <w:rPr>
          <w:rFonts w:ascii="Arial" w:hAnsi="Arial" w:cs="Arial"/>
          <w:highlight w:val="yellow"/>
        </w:rPr>
        <w:t xml:space="preserve">Paige Gorman </w:t>
      </w:r>
      <w:r w:rsidR="002A1045" w:rsidRPr="003479BF">
        <w:rPr>
          <w:rFonts w:ascii="Arial" w:hAnsi="Arial" w:cs="Arial"/>
          <w:highlight w:val="yellow"/>
        </w:rPr>
        <w:t>seconded the motion</w:t>
      </w:r>
      <w:r w:rsidR="002A1045">
        <w:rPr>
          <w:rFonts w:ascii="Arial" w:hAnsi="Arial" w:cs="Arial"/>
          <w:highlight w:val="yellow"/>
        </w:rPr>
        <w:t>,</w:t>
      </w:r>
      <w:r w:rsidR="002A1045" w:rsidRPr="003479BF">
        <w:rPr>
          <w:rFonts w:ascii="Arial" w:hAnsi="Arial" w:cs="Arial"/>
          <w:highlight w:val="yellow"/>
        </w:rPr>
        <w:t xml:space="preserve"> and it was approved unanimously.</w:t>
      </w:r>
    </w:p>
    <w:p w:rsidR="002A1045" w:rsidRDefault="002A1045" w:rsidP="002A1045">
      <w:pPr>
        <w:rPr>
          <w:rFonts w:ascii="Arial" w:hAnsi="Arial" w:cs="Arial"/>
        </w:rPr>
      </w:pPr>
    </w:p>
    <w:p w:rsidR="002A1045" w:rsidRPr="006613C5" w:rsidRDefault="002A1045" w:rsidP="002A1045">
      <w:pPr>
        <w:jc w:val="center"/>
        <w:rPr>
          <w:rFonts w:ascii="Arial" w:hAnsi="Arial" w:cs="Arial"/>
        </w:rPr>
      </w:pPr>
      <w:r w:rsidRPr="006613C5">
        <w:rPr>
          <w:rFonts w:ascii="Arial" w:hAnsi="Arial" w:cs="Arial"/>
          <w:b/>
          <w:bCs/>
        </w:rPr>
        <w:t>Head of School’s Report</w:t>
      </w:r>
    </w:p>
    <w:p w:rsidR="002A1045" w:rsidRDefault="00EB2B34" w:rsidP="002A104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Destinations Career Academy Update</w:t>
      </w:r>
    </w:p>
    <w:p w:rsidR="00EB2B34" w:rsidRPr="005B0EA0" w:rsidRDefault="00F810BD" w:rsidP="002A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 of School, </w:t>
      </w:r>
      <w:r w:rsidR="00E25E70">
        <w:rPr>
          <w:rFonts w:ascii="Arial" w:hAnsi="Arial" w:cs="Arial"/>
        </w:rPr>
        <w:t xml:space="preserve">Amy </w:t>
      </w:r>
      <w:r>
        <w:rPr>
          <w:rFonts w:ascii="Arial" w:hAnsi="Arial" w:cs="Arial"/>
        </w:rPr>
        <w:t xml:space="preserve">Johnson </w:t>
      </w:r>
      <w:r w:rsidR="00E25E70">
        <w:rPr>
          <w:rFonts w:ascii="Arial" w:hAnsi="Arial" w:cs="Arial"/>
        </w:rPr>
        <w:t xml:space="preserve">introduced Lisa Short </w:t>
      </w:r>
      <w:r>
        <w:rPr>
          <w:rFonts w:ascii="Arial" w:hAnsi="Arial" w:cs="Arial"/>
        </w:rPr>
        <w:t xml:space="preserve">(CTE Administrator) </w:t>
      </w:r>
      <w:r w:rsidR="00E25E70">
        <w:rPr>
          <w:rFonts w:ascii="Arial" w:hAnsi="Arial" w:cs="Arial"/>
        </w:rPr>
        <w:t>and Kim Wary</w:t>
      </w:r>
      <w:r>
        <w:rPr>
          <w:rFonts w:ascii="Arial" w:hAnsi="Arial" w:cs="Arial"/>
        </w:rPr>
        <w:t xml:space="preserve"> (CTE Coordinator)</w:t>
      </w:r>
      <w:r w:rsidR="00E25E70">
        <w:rPr>
          <w:rFonts w:ascii="Arial" w:hAnsi="Arial" w:cs="Arial"/>
        </w:rPr>
        <w:t xml:space="preserve"> to present the DCA information. Lisa Short thanked the board for the opportunity to have DCA as an option for students. ARVA is looking to add 6 pathways for the 2019-2020 school year. This will expand from one occupational area to 5.</w:t>
      </w:r>
      <w:r>
        <w:rPr>
          <w:rFonts w:ascii="Arial" w:hAnsi="Arial" w:cs="Arial"/>
        </w:rPr>
        <w:t xml:space="preserve"> </w:t>
      </w:r>
      <w:r w:rsidR="008005A8">
        <w:rPr>
          <w:rFonts w:ascii="Arial" w:hAnsi="Arial" w:cs="Arial"/>
        </w:rPr>
        <w:t xml:space="preserve">Destinations Career Academy </w:t>
      </w:r>
      <w:r>
        <w:rPr>
          <w:rFonts w:ascii="Arial" w:hAnsi="Arial" w:cs="Arial"/>
        </w:rPr>
        <w:t xml:space="preserve">also </w:t>
      </w:r>
      <w:r w:rsidR="008005A8">
        <w:rPr>
          <w:rFonts w:ascii="Arial" w:hAnsi="Arial" w:cs="Arial"/>
        </w:rPr>
        <w:t xml:space="preserve">offers multiple programs to ARVA that </w:t>
      </w:r>
      <w:r w:rsidR="00055295">
        <w:rPr>
          <w:rFonts w:ascii="Arial" w:hAnsi="Arial" w:cs="Arial"/>
        </w:rPr>
        <w:t xml:space="preserve">schools </w:t>
      </w:r>
      <w:r w:rsidR="008005A8">
        <w:rPr>
          <w:rFonts w:ascii="Arial" w:hAnsi="Arial" w:cs="Arial"/>
        </w:rPr>
        <w:t xml:space="preserve">do not have access to </w:t>
      </w:r>
      <w:r w:rsidR="008005A8">
        <w:rPr>
          <w:rFonts w:ascii="Arial" w:hAnsi="Arial" w:cs="Arial"/>
        </w:rPr>
        <w:lastRenderedPageBreak/>
        <w:t xml:space="preserve">because of the cost. </w:t>
      </w:r>
      <w:r w:rsidR="00055295">
        <w:rPr>
          <w:rFonts w:ascii="Arial" w:hAnsi="Arial" w:cs="Arial"/>
        </w:rPr>
        <w:t xml:space="preserve">Mrs. Short was excited to share the </w:t>
      </w:r>
      <w:r>
        <w:rPr>
          <w:rFonts w:ascii="Arial" w:hAnsi="Arial" w:cs="Arial"/>
        </w:rPr>
        <w:t xml:space="preserve">Arkansas Career Tech Ed </w:t>
      </w:r>
      <w:r w:rsidR="008005A8">
        <w:rPr>
          <w:rFonts w:ascii="Arial" w:hAnsi="Arial" w:cs="Arial"/>
        </w:rPr>
        <w:t xml:space="preserve">has reserved several vouchers </w:t>
      </w:r>
      <w:r>
        <w:rPr>
          <w:rFonts w:ascii="Arial" w:hAnsi="Arial" w:cs="Arial"/>
        </w:rPr>
        <w:t>and approved ARVA’s ability to test for Microsoft certification</w:t>
      </w:r>
      <w:r w:rsidR="008005A8">
        <w:rPr>
          <w:rFonts w:ascii="Arial" w:hAnsi="Arial" w:cs="Arial"/>
        </w:rPr>
        <w:t xml:space="preserve">. Kim Wary discussed </w:t>
      </w:r>
      <w:r>
        <w:rPr>
          <w:rFonts w:ascii="Arial" w:hAnsi="Arial" w:cs="Arial"/>
        </w:rPr>
        <w:t xml:space="preserve">ARVA’s developing partnership with </w:t>
      </w:r>
      <w:r w:rsidR="008005A8">
        <w:rPr>
          <w:rFonts w:ascii="Arial" w:hAnsi="Arial" w:cs="Arial"/>
        </w:rPr>
        <w:t>CTSOs (Career Technical Student Organization</w:t>
      </w:r>
      <w:r w:rsidR="00055295">
        <w:rPr>
          <w:rFonts w:ascii="Arial" w:hAnsi="Arial" w:cs="Arial"/>
        </w:rPr>
        <w:t>s</w:t>
      </w:r>
      <w:r w:rsidR="008005A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DECA, FFA (first ever virtual chapter), and Skills USA. </w:t>
      </w:r>
      <w:r w:rsidR="005B0EA0">
        <w:rPr>
          <w:rFonts w:ascii="Arial" w:hAnsi="Arial" w:cs="Arial"/>
        </w:rPr>
        <w:t>Kim also presented ARVA’s Destination Career Academy Inaugural Advisory Council t</w:t>
      </w:r>
      <w:r w:rsidR="00055295">
        <w:rPr>
          <w:rFonts w:ascii="Arial" w:hAnsi="Arial" w:cs="Arial"/>
        </w:rPr>
        <w:t>hat will</w:t>
      </w:r>
      <w:r w:rsidR="005B0EA0">
        <w:rPr>
          <w:rFonts w:ascii="Arial" w:hAnsi="Arial" w:cs="Arial"/>
        </w:rPr>
        <w:t xml:space="preserve"> </w:t>
      </w:r>
      <w:r w:rsidR="00540EA3">
        <w:rPr>
          <w:rFonts w:ascii="Arial" w:hAnsi="Arial" w:cs="Arial"/>
        </w:rPr>
        <w:t xml:space="preserve">have further discussions about how we can better prepare our students as they graduate. </w:t>
      </w:r>
      <w:r w:rsidR="005B0EA0">
        <w:rPr>
          <w:rFonts w:ascii="Arial" w:hAnsi="Arial" w:cs="Arial"/>
        </w:rPr>
        <w:t xml:space="preserve"> </w:t>
      </w:r>
    </w:p>
    <w:p w:rsidR="002A1045" w:rsidRDefault="00EB2B34" w:rsidP="002A104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Monthly Board Report Data Review</w:t>
      </w:r>
    </w:p>
    <w:p w:rsidR="00EB2B34" w:rsidRDefault="00CD3C5C" w:rsidP="002A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 of School, </w:t>
      </w:r>
      <w:r w:rsidR="005B0EA0">
        <w:rPr>
          <w:rFonts w:ascii="Arial" w:hAnsi="Arial" w:cs="Arial"/>
        </w:rPr>
        <w:t xml:space="preserve">Amy Johnson walked the board through a quick look at the data she is currently sending to the board members monthly. </w:t>
      </w:r>
      <w:r w:rsidR="00055295">
        <w:rPr>
          <w:rFonts w:ascii="Arial" w:hAnsi="Arial" w:cs="Arial"/>
        </w:rPr>
        <w:t xml:space="preserve">Mrs. </w:t>
      </w:r>
      <w:r>
        <w:rPr>
          <w:rFonts w:ascii="Arial" w:hAnsi="Arial" w:cs="Arial"/>
        </w:rPr>
        <w:t xml:space="preserve">Johnson </w:t>
      </w:r>
      <w:r w:rsidR="005B0EA0">
        <w:rPr>
          <w:rFonts w:ascii="Arial" w:hAnsi="Arial" w:cs="Arial"/>
        </w:rPr>
        <w:t>opened the floor for questio</w:t>
      </w:r>
      <w:r w:rsidR="00F810BD">
        <w:rPr>
          <w:rFonts w:ascii="Arial" w:hAnsi="Arial" w:cs="Arial"/>
        </w:rPr>
        <w:t>n</w:t>
      </w:r>
      <w:r w:rsidR="005B0EA0">
        <w:rPr>
          <w:rFonts w:ascii="Arial" w:hAnsi="Arial" w:cs="Arial"/>
        </w:rPr>
        <w:t>s</w:t>
      </w:r>
      <w:r w:rsidR="00F810BD">
        <w:rPr>
          <w:rFonts w:ascii="Arial" w:hAnsi="Arial" w:cs="Arial"/>
        </w:rPr>
        <w:t xml:space="preserve"> if further clarification was needed. </w:t>
      </w:r>
    </w:p>
    <w:p w:rsidR="00EB2B34" w:rsidRDefault="00EB2B34" w:rsidP="002A104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Board Training Requirement</w:t>
      </w:r>
    </w:p>
    <w:p w:rsidR="00540EA3" w:rsidRPr="00540EA3" w:rsidRDefault="00055295" w:rsidP="002A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 of School, </w:t>
      </w:r>
      <w:r w:rsidR="00540EA3">
        <w:rPr>
          <w:rFonts w:ascii="Arial" w:hAnsi="Arial" w:cs="Arial"/>
        </w:rPr>
        <w:t xml:space="preserve">Amy Johnson presented that all board members have met their training requirement </w:t>
      </w:r>
      <w:r w:rsidR="00CD3C5C">
        <w:rPr>
          <w:rFonts w:ascii="Arial" w:hAnsi="Arial" w:cs="Arial"/>
        </w:rPr>
        <w:t>except for</w:t>
      </w:r>
      <w:r w:rsidR="00540EA3">
        <w:rPr>
          <w:rFonts w:ascii="Arial" w:hAnsi="Arial" w:cs="Arial"/>
        </w:rPr>
        <w:t xml:space="preserve"> Stephen Davis who</w:t>
      </w:r>
      <w:r>
        <w:rPr>
          <w:rFonts w:ascii="Arial" w:hAnsi="Arial" w:cs="Arial"/>
        </w:rPr>
        <w:t>m</w:t>
      </w:r>
      <w:r w:rsidR="00540EA3">
        <w:rPr>
          <w:rFonts w:ascii="Arial" w:hAnsi="Arial" w:cs="Arial"/>
        </w:rPr>
        <w:t xml:space="preserve"> we have received a notice of resignation from.  </w:t>
      </w:r>
    </w:p>
    <w:p w:rsidR="00CD3C5C" w:rsidRPr="00CD3C5C" w:rsidRDefault="00CD3C5C" w:rsidP="002A10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Other Comments</w:t>
      </w:r>
    </w:p>
    <w:p w:rsidR="00EB2B34" w:rsidRPr="00CD3C5C" w:rsidRDefault="00540EA3" w:rsidP="002A1045">
      <w:pPr>
        <w:rPr>
          <w:rFonts w:ascii="Arial" w:hAnsi="Arial" w:cs="Arial"/>
          <w:u w:val="single"/>
        </w:rPr>
      </w:pPr>
      <w:r w:rsidRPr="00CD3C5C">
        <w:rPr>
          <w:rFonts w:ascii="Arial" w:hAnsi="Arial" w:cs="Arial"/>
          <w:u w:val="single"/>
        </w:rPr>
        <w:t>House Bill 1268</w:t>
      </w:r>
    </w:p>
    <w:p w:rsidR="00540EA3" w:rsidRPr="00540EA3" w:rsidRDefault="00CD3C5C" w:rsidP="002A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 Clemmer shared that the </w:t>
      </w:r>
      <w:r w:rsidR="00540EA3">
        <w:rPr>
          <w:rFonts w:ascii="Arial" w:hAnsi="Arial" w:cs="Arial"/>
        </w:rPr>
        <w:t>Right to Read Act Expansio</w:t>
      </w:r>
      <w:r>
        <w:rPr>
          <w:rFonts w:ascii="Arial" w:hAnsi="Arial" w:cs="Arial"/>
        </w:rPr>
        <w:t xml:space="preserve">n is </w:t>
      </w:r>
      <w:r w:rsidR="00540EA3">
        <w:rPr>
          <w:rFonts w:ascii="Arial" w:hAnsi="Arial" w:cs="Arial"/>
        </w:rPr>
        <w:t>su</w:t>
      </w:r>
      <w:r w:rsidR="00055295">
        <w:rPr>
          <w:rFonts w:ascii="Arial" w:hAnsi="Arial" w:cs="Arial"/>
        </w:rPr>
        <w:t>ggested</w:t>
      </w:r>
      <w:r w:rsidR="00540EA3">
        <w:rPr>
          <w:rFonts w:ascii="Arial" w:hAnsi="Arial" w:cs="Arial"/>
        </w:rPr>
        <w:t xml:space="preserve"> to pass effective </w:t>
      </w:r>
      <w:r>
        <w:rPr>
          <w:rFonts w:ascii="Arial" w:hAnsi="Arial" w:cs="Arial"/>
        </w:rPr>
        <w:t xml:space="preserve">school year </w:t>
      </w:r>
      <w:r w:rsidR="00540EA3">
        <w:rPr>
          <w:rFonts w:ascii="Arial" w:hAnsi="Arial" w:cs="Arial"/>
        </w:rPr>
        <w:t xml:space="preserve">2020. </w:t>
      </w:r>
      <w:r>
        <w:rPr>
          <w:rFonts w:ascii="Arial" w:hAnsi="Arial" w:cs="Arial"/>
        </w:rPr>
        <w:t xml:space="preserve">Academic Administrator, </w:t>
      </w:r>
      <w:r w:rsidR="00540EA3">
        <w:rPr>
          <w:rFonts w:ascii="Arial" w:hAnsi="Arial" w:cs="Arial"/>
        </w:rPr>
        <w:t xml:space="preserve">Kristin Allen is currently pursuing training and working through how we </w:t>
      </w:r>
      <w:r w:rsidR="00055295">
        <w:rPr>
          <w:rFonts w:ascii="Arial" w:hAnsi="Arial" w:cs="Arial"/>
        </w:rPr>
        <w:t>can</w:t>
      </w:r>
      <w:bookmarkStart w:id="0" w:name="_GoBack"/>
      <w:bookmarkEnd w:id="0"/>
      <w:r w:rsidR="00540EA3">
        <w:rPr>
          <w:rFonts w:ascii="Arial" w:hAnsi="Arial" w:cs="Arial"/>
        </w:rPr>
        <w:t xml:space="preserve"> provide the mandated training to our staff. </w:t>
      </w:r>
    </w:p>
    <w:p w:rsidR="002A1045" w:rsidRPr="007113CC" w:rsidRDefault="002A1045" w:rsidP="002A1045">
      <w:pPr>
        <w:rPr>
          <w:rFonts w:ascii="Arial" w:hAnsi="Arial" w:cs="Arial"/>
        </w:rPr>
      </w:pPr>
      <w:r w:rsidRPr="007113CC">
        <w:rPr>
          <w:rFonts w:ascii="Arial" w:hAnsi="Arial" w:cs="Arial"/>
          <w:b/>
          <w:u w:val="single"/>
        </w:rPr>
        <w:t>Public Comments</w:t>
      </w:r>
      <w:r w:rsidRPr="007113CC">
        <w:rPr>
          <w:rFonts w:ascii="Arial" w:hAnsi="Arial" w:cs="Arial"/>
          <w:b/>
          <w:u w:val="single"/>
        </w:rPr>
        <w:br/>
      </w:r>
      <w:r w:rsidRPr="007113CC">
        <w:rPr>
          <w:rFonts w:ascii="Arial" w:hAnsi="Arial" w:cs="Arial"/>
        </w:rPr>
        <w:t>None</w:t>
      </w:r>
      <w:r>
        <w:rPr>
          <w:rFonts w:ascii="Arial" w:hAnsi="Arial" w:cs="Arial"/>
        </w:rPr>
        <w:br/>
      </w:r>
      <w:r w:rsidRPr="007113CC">
        <w:rPr>
          <w:rFonts w:ascii="Arial" w:hAnsi="Arial" w:cs="Arial"/>
          <w:b/>
          <w:u w:val="single"/>
        </w:rPr>
        <w:br/>
        <w:t>Adjournment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</w:rPr>
        <w:t xml:space="preserve">Meeting was adjourned by Dr. Gary McHenry at </w:t>
      </w:r>
      <w:r w:rsidR="00A1250A">
        <w:rPr>
          <w:rFonts w:ascii="Arial" w:hAnsi="Arial" w:cs="Arial"/>
        </w:rPr>
        <w:t>4:</w:t>
      </w:r>
      <w:r w:rsidR="00540EA3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PM. </w:t>
      </w:r>
    </w:p>
    <w:p w:rsidR="002A1045" w:rsidRPr="007113CC" w:rsidRDefault="002A1045" w:rsidP="002A1045">
      <w:pPr>
        <w:rPr>
          <w:rFonts w:ascii="Arial" w:hAnsi="Arial" w:cs="Arial"/>
          <w:b/>
        </w:rPr>
      </w:pPr>
      <w:r w:rsidRPr="007113CC">
        <w:rPr>
          <w:rFonts w:ascii="Arial" w:hAnsi="Arial" w:cs="Arial"/>
          <w:b/>
        </w:rPr>
        <w:t xml:space="preserve">Minutes submitted by: </w:t>
      </w:r>
      <w:r>
        <w:rPr>
          <w:rFonts w:ascii="Arial" w:hAnsi="Arial" w:cs="Arial"/>
          <w:b/>
        </w:rPr>
        <w:t>Bethany Johnson – Operations Manager</w:t>
      </w:r>
    </w:p>
    <w:p w:rsidR="002A1045" w:rsidRPr="002814B7" w:rsidRDefault="009B2518" w:rsidP="002A1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by: Amy Johnson</w:t>
      </w:r>
      <w:r w:rsidR="002A1045" w:rsidRPr="007113CC">
        <w:rPr>
          <w:rFonts w:ascii="Arial" w:hAnsi="Arial" w:cs="Arial"/>
          <w:b/>
        </w:rPr>
        <w:t>- Head of School</w:t>
      </w:r>
    </w:p>
    <w:p w:rsidR="00731A0E" w:rsidRDefault="00731A0E"/>
    <w:sectPr w:rsidR="00731A0E" w:rsidSect="00540EA3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2387"/>
    <w:multiLevelType w:val="hybridMultilevel"/>
    <w:tmpl w:val="4D16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45"/>
    <w:rsid w:val="00055295"/>
    <w:rsid w:val="000B033D"/>
    <w:rsid w:val="001C3174"/>
    <w:rsid w:val="00227EBD"/>
    <w:rsid w:val="00281E5E"/>
    <w:rsid w:val="002A1045"/>
    <w:rsid w:val="00540EA3"/>
    <w:rsid w:val="00566976"/>
    <w:rsid w:val="005B0EA0"/>
    <w:rsid w:val="00731A0E"/>
    <w:rsid w:val="008005A8"/>
    <w:rsid w:val="00965233"/>
    <w:rsid w:val="009B2518"/>
    <w:rsid w:val="00A1250A"/>
    <w:rsid w:val="00CC71EC"/>
    <w:rsid w:val="00CD3C5C"/>
    <w:rsid w:val="00D77B59"/>
    <w:rsid w:val="00D86958"/>
    <w:rsid w:val="00D86F7B"/>
    <w:rsid w:val="00E25E70"/>
    <w:rsid w:val="00EB2B34"/>
    <w:rsid w:val="00F73876"/>
    <w:rsid w:val="00F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7A48"/>
  <w15:chartTrackingRefBased/>
  <w15:docId w15:val="{29BE4EC8-8C9F-4711-A99D-0204F68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045"/>
    <w:pPr>
      <w:tabs>
        <w:tab w:val="left" w:pos="2448"/>
      </w:tabs>
      <w:spacing w:after="240" w:line="276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045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A1045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1045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1045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A1045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rsid w:val="002A10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9F71FADAF94B1D8C7FF75D3E2D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A396-80C8-4216-96F7-7F3530005FB0}"/>
      </w:docPartPr>
      <w:docPartBody>
        <w:p w:rsidR="00F61EC1" w:rsidRDefault="009874EF" w:rsidP="009874EF">
          <w:pPr>
            <w:pStyle w:val="E49F71FADAF94B1D8C7FF75D3E2D1FDD"/>
          </w:pPr>
          <w:r>
            <w:t>[Organization/Committee Name]</w:t>
          </w:r>
        </w:p>
      </w:docPartBody>
    </w:docPart>
    <w:docPart>
      <w:docPartPr>
        <w:name w:val="2D70B1BE6B1C45518FB5032191F7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BAC7-E38F-46D5-805C-F623712D20DB}"/>
      </w:docPartPr>
      <w:docPartBody>
        <w:p w:rsidR="00F61EC1" w:rsidRDefault="009874EF" w:rsidP="009874EF">
          <w:pPr>
            <w:pStyle w:val="2D70B1BE6B1C45518FB5032191F7E692"/>
          </w:pPr>
          <w:r>
            <w:t>[date]</w:t>
          </w:r>
        </w:p>
      </w:docPartBody>
    </w:docPart>
    <w:docPart>
      <w:docPartPr>
        <w:name w:val="9D6645E58FB74FF285D44C4993DA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1C916-86A1-4814-9F24-7E128247ECB8}"/>
      </w:docPartPr>
      <w:docPartBody>
        <w:p w:rsidR="00F61EC1" w:rsidRDefault="009874EF" w:rsidP="009874EF">
          <w:pPr>
            <w:pStyle w:val="9D6645E58FB74FF285D44C4993DAC663"/>
          </w:pPr>
          <w:r w:rsidRPr="00272ABC">
            <w:rPr>
              <w:rStyle w:val="PlaceholderText"/>
            </w:rP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EF"/>
    <w:rsid w:val="00602788"/>
    <w:rsid w:val="00637831"/>
    <w:rsid w:val="00977AFF"/>
    <w:rsid w:val="009874EF"/>
    <w:rsid w:val="00E3598D"/>
    <w:rsid w:val="00F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9F71FADAF94B1D8C7FF75D3E2D1FDD">
    <w:name w:val="E49F71FADAF94B1D8C7FF75D3E2D1FDD"/>
    <w:rsid w:val="009874EF"/>
  </w:style>
  <w:style w:type="paragraph" w:customStyle="1" w:styleId="2D70B1BE6B1C45518FB5032191F7E692">
    <w:name w:val="2D70B1BE6B1C45518FB5032191F7E692"/>
    <w:rsid w:val="009874EF"/>
  </w:style>
  <w:style w:type="character" w:styleId="PlaceholderText">
    <w:name w:val="Placeholder Text"/>
    <w:basedOn w:val="DefaultParagraphFont"/>
    <w:uiPriority w:val="99"/>
    <w:semiHidden/>
    <w:rsid w:val="009874EF"/>
    <w:rPr>
      <w:color w:val="808080"/>
    </w:rPr>
  </w:style>
  <w:style w:type="paragraph" w:customStyle="1" w:styleId="9D6645E58FB74FF285D44C4993DAC663">
    <w:name w:val="9D6645E58FB74FF285D44C4993DAC663"/>
    <w:rsid w:val="00987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Arkansas Virtual Academy Board of Directors</dc:subject>
  <dc:creator>Johnson, Bethany (K12)</dc:creator>
  <cp:keywords/>
  <dc:description>Dr. Gary McHenry</dc:description>
  <cp:lastModifiedBy>Johnson, Bethany (K12)</cp:lastModifiedBy>
  <cp:revision>3</cp:revision>
  <dcterms:created xsi:type="dcterms:W3CDTF">2019-01-17T14:44:00Z</dcterms:created>
  <dcterms:modified xsi:type="dcterms:W3CDTF">2019-01-31T19:52:00Z</dcterms:modified>
  <cp:category>January 28, 2019</cp:category>
</cp:coreProperties>
</file>